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5EA" w:rsidRPr="0046395B" w:rsidRDefault="009575EA" w:rsidP="009575EA">
      <w:pPr>
        <w:jc w:val="center"/>
        <w:rPr>
          <w:rFonts w:ascii="Times New Roman" w:hAnsi="Times New Roman" w:cs="Times New Roman"/>
          <w:b/>
          <w:bCs/>
          <w:sz w:val="32"/>
          <w:szCs w:val="32"/>
          <w:shd w:val="clear" w:color="auto" w:fill="FFFFFF"/>
        </w:rPr>
      </w:pPr>
      <w:r w:rsidRPr="0046395B">
        <w:rPr>
          <w:rFonts w:ascii="Times New Roman" w:hAnsi="Times New Roman" w:cs="Times New Roman"/>
          <w:b/>
          <w:bCs/>
          <w:sz w:val="32"/>
          <w:szCs w:val="32"/>
          <w:shd w:val="clear" w:color="auto" w:fill="FFFFFF"/>
        </w:rPr>
        <w:t>Zveme naše občany na divadelní představení do Moravského divadla v</w:t>
      </w:r>
      <w:r w:rsidRPr="0046395B">
        <w:rPr>
          <w:rFonts w:ascii="Times New Roman" w:hAnsi="Times New Roman" w:cs="Times New Roman"/>
          <w:b/>
          <w:bCs/>
          <w:sz w:val="32"/>
          <w:szCs w:val="32"/>
          <w:shd w:val="clear" w:color="auto" w:fill="FFFFFF"/>
        </w:rPr>
        <w:t> </w:t>
      </w:r>
      <w:r w:rsidRPr="0046395B">
        <w:rPr>
          <w:rFonts w:ascii="Times New Roman" w:hAnsi="Times New Roman" w:cs="Times New Roman"/>
          <w:b/>
          <w:bCs/>
          <w:sz w:val="32"/>
          <w:szCs w:val="32"/>
          <w:shd w:val="clear" w:color="auto" w:fill="FFFFFF"/>
        </w:rPr>
        <w:t>Olomouci</w:t>
      </w:r>
      <w:r w:rsidRPr="0046395B">
        <w:rPr>
          <w:rFonts w:ascii="Times New Roman" w:hAnsi="Times New Roman" w:cs="Times New Roman"/>
          <w:b/>
          <w:bCs/>
          <w:sz w:val="32"/>
          <w:szCs w:val="32"/>
          <w:shd w:val="clear" w:color="auto" w:fill="FFFFFF"/>
        </w:rPr>
        <w:t xml:space="preserve"> „</w:t>
      </w:r>
      <w:r w:rsidRPr="0046395B">
        <w:rPr>
          <w:rFonts w:ascii="Times New Roman" w:hAnsi="Times New Roman" w:cs="Times New Roman"/>
          <w:b/>
          <w:bCs/>
          <w:sz w:val="32"/>
          <w:szCs w:val="32"/>
          <w:shd w:val="clear" w:color="auto" w:fill="FFFFFF"/>
        </w:rPr>
        <w:t>Dokud nás lež nerozdělí</w:t>
      </w:r>
      <w:r w:rsidRPr="0046395B">
        <w:rPr>
          <w:rFonts w:ascii="Times New Roman" w:hAnsi="Times New Roman" w:cs="Times New Roman"/>
          <w:b/>
          <w:bCs/>
          <w:sz w:val="32"/>
          <w:szCs w:val="32"/>
          <w:shd w:val="clear" w:color="auto" w:fill="FFFFFF"/>
        </w:rPr>
        <w:t>“</w:t>
      </w:r>
      <w:r w:rsidRPr="0046395B">
        <w:rPr>
          <w:rFonts w:ascii="Times New Roman" w:hAnsi="Times New Roman" w:cs="Times New Roman"/>
          <w:b/>
          <w:bCs/>
          <w:sz w:val="32"/>
          <w:szCs w:val="32"/>
          <w:shd w:val="clear" w:color="auto" w:fill="FFFFFF"/>
        </w:rPr>
        <w:t xml:space="preserve">, které se uskuteční </w:t>
      </w:r>
      <w:r w:rsidRPr="0046395B">
        <w:rPr>
          <w:rFonts w:ascii="Times New Roman" w:hAnsi="Times New Roman" w:cs="Times New Roman"/>
          <w:b/>
          <w:bCs/>
          <w:sz w:val="32"/>
          <w:szCs w:val="32"/>
          <w:shd w:val="clear" w:color="auto" w:fill="FFFFFF"/>
        </w:rPr>
        <w:t>15</w:t>
      </w:r>
      <w:r w:rsidRPr="0046395B">
        <w:rPr>
          <w:rFonts w:ascii="Times New Roman" w:hAnsi="Times New Roman" w:cs="Times New Roman"/>
          <w:b/>
          <w:bCs/>
          <w:sz w:val="32"/>
          <w:szCs w:val="32"/>
          <w:shd w:val="clear" w:color="auto" w:fill="FFFFFF"/>
        </w:rPr>
        <w:t xml:space="preserve">. </w:t>
      </w:r>
      <w:r w:rsidRPr="0046395B">
        <w:rPr>
          <w:rFonts w:ascii="Times New Roman" w:hAnsi="Times New Roman" w:cs="Times New Roman"/>
          <w:b/>
          <w:bCs/>
          <w:sz w:val="32"/>
          <w:szCs w:val="32"/>
          <w:shd w:val="clear" w:color="auto" w:fill="FFFFFF"/>
        </w:rPr>
        <w:t>5</w:t>
      </w:r>
      <w:r w:rsidRPr="0046395B">
        <w:rPr>
          <w:rFonts w:ascii="Times New Roman" w:hAnsi="Times New Roman" w:cs="Times New Roman"/>
          <w:b/>
          <w:bCs/>
          <w:sz w:val="32"/>
          <w:szCs w:val="32"/>
          <w:shd w:val="clear" w:color="auto" w:fill="FFFFFF"/>
        </w:rPr>
        <w:t>. 202</w:t>
      </w:r>
      <w:r w:rsidRPr="0046395B">
        <w:rPr>
          <w:rFonts w:ascii="Times New Roman" w:hAnsi="Times New Roman" w:cs="Times New Roman"/>
          <w:b/>
          <w:bCs/>
          <w:sz w:val="32"/>
          <w:szCs w:val="32"/>
          <w:shd w:val="clear" w:color="auto" w:fill="FFFFFF"/>
        </w:rPr>
        <w:t>3</w:t>
      </w:r>
      <w:r w:rsidRPr="0046395B">
        <w:rPr>
          <w:rFonts w:ascii="Times New Roman" w:hAnsi="Times New Roman" w:cs="Times New Roman"/>
          <w:b/>
          <w:bCs/>
          <w:sz w:val="32"/>
          <w:szCs w:val="32"/>
          <w:shd w:val="clear" w:color="auto" w:fill="FFFFFF"/>
        </w:rPr>
        <w:t xml:space="preserve"> v 19 hod. </w:t>
      </w:r>
    </w:p>
    <w:p w:rsidR="009377E1" w:rsidRPr="0046395B" w:rsidRDefault="009575EA" w:rsidP="009575EA">
      <w:pPr>
        <w:jc w:val="center"/>
        <w:rPr>
          <w:rFonts w:ascii="Times New Roman" w:hAnsi="Times New Roman" w:cs="Times New Roman"/>
          <w:b/>
          <w:bCs/>
          <w:sz w:val="32"/>
          <w:szCs w:val="32"/>
          <w:shd w:val="clear" w:color="auto" w:fill="FFFFFF"/>
        </w:rPr>
      </w:pPr>
      <w:r w:rsidRPr="0046395B">
        <w:rPr>
          <w:rFonts w:ascii="Times New Roman" w:hAnsi="Times New Roman" w:cs="Times New Roman"/>
          <w:b/>
          <w:bCs/>
          <w:sz w:val="32"/>
          <w:szCs w:val="32"/>
          <w:shd w:val="clear" w:color="auto" w:fill="FFFFFF"/>
        </w:rPr>
        <w:t>Doprava je zdarma. Část vstupenek hradí obec, cena pro občany je 200,- Kč.</w:t>
      </w:r>
    </w:p>
    <w:p w:rsidR="0046395B" w:rsidRPr="0046395B" w:rsidRDefault="0046395B" w:rsidP="009575EA">
      <w:pPr>
        <w:jc w:val="center"/>
        <w:rPr>
          <w:rFonts w:ascii="Times New Roman" w:hAnsi="Times New Roman" w:cs="Times New Roman"/>
          <w:b/>
          <w:bCs/>
          <w:sz w:val="32"/>
          <w:szCs w:val="32"/>
          <w:shd w:val="clear" w:color="auto" w:fill="FFFFFF"/>
        </w:rPr>
      </w:pPr>
      <w:r w:rsidRPr="0046395B">
        <w:rPr>
          <w:rFonts w:ascii="Times New Roman" w:hAnsi="Times New Roman" w:cs="Times New Roman"/>
          <w:b/>
          <w:bCs/>
          <w:sz w:val="32"/>
          <w:szCs w:val="32"/>
          <w:shd w:val="clear" w:color="auto" w:fill="FFFFFF"/>
        </w:rPr>
        <w:t>Zájemci ať se hlásí do 10.05.2023 na obecním úřadu.</w:t>
      </w:r>
    </w:p>
    <w:p w:rsidR="0046395B" w:rsidRPr="0046395B" w:rsidRDefault="0046395B" w:rsidP="009575EA">
      <w:pPr>
        <w:jc w:val="center"/>
        <w:rPr>
          <w:rFonts w:ascii="Times New Roman" w:hAnsi="Times New Roman" w:cs="Times New Roman"/>
          <w:b/>
          <w:bCs/>
          <w:sz w:val="32"/>
          <w:szCs w:val="32"/>
          <w:shd w:val="clear" w:color="auto" w:fill="FFFFFF"/>
        </w:rPr>
      </w:pPr>
      <w:r w:rsidRPr="0046395B">
        <w:rPr>
          <w:rFonts w:ascii="Times New Roman" w:hAnsi="Times New Roman" w:cs="Times New Roman"/>
          <w:b/>
          <w:bCs/>
          <w:sz w:val="32"/>
          <w:szCs w:val="32"/>
          <w:shd w:val="clear" w:color="auto" w:fill="FFFFFF"/>
        </w:rPr>
        <w:t>Odjezd autobusu bude upřesněn</w:t>
      </w:r>
    </w:p>
    <w:p w:rsidR="00804A68" w:rsidRPr="00804A68" w:rsidRDefault="0046395B" w:rsidP="00804A68">
      <w:r w:rsidRPr="0046395B">
        <w:rPr>
          <w:rFonts w:ascii="Times New Roman" w:hAnsi="Times New Roman" w:cs="Times New Roman"/>
          <w:noProof/>
          <w:color w:val="666666"/>
          <w:shd w:val="clear" w:color="auto" w:fill="FFFFFF"/>
        </w:rPr>
        <w:drawing>
          <wp:anchor distT="0" distB="0" distL="114300" distR="114300" simplePos="0" relativeHeight="251658240" behindDoc="1" locked="0" layoutInCell="1" allowOverlap="1" wp14:anchorId="771340D0">
            <wp:simplePos x="0" y="0"/>
            <wp:positionH relativeFrom="page">
              <wp:posOffset>142875</wp:posOffset>
            </wp:positionH>
            <wp:positionV relativeFrom="paragraph">
              <wp:posOffset>142875</wp:posOffset>
            </wp:positionV>
            <wp:extent cx="3771900" cy="5349875"/>
            <wp:effectExtent l="0" t="0" r="0" b="3175"/>
            <wp:wrapTight wrapText="bothSides">
              <wp:wrapPolygon edited="0">
                <wp:start x="0" y="0"/>
                <wp:lineTo x="0" y="21536"/>
                <wp:lineTo x="21491" y="21536"/>
                <wp:lineTo x="214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5349875"/>
                    </a:xfrm>
                    <a:prstGeom prst="rect">
                      <a:avLst/>
                    </a:prstGeom>
                    <a:noFill/>
                  </pic:spPr>
                </pic:pic>
              </a:graphicData>
            </a:graphic>
            <wp14:sizeRelH relativeFrom="margin">
              <wp14:pctWidth>0</wp14:pctWidth>
            </wp14:sizeRelH>
            <wp14:sizeRelV relativeFrom="margin">
              <wp14:pctHeight>0</wp14:pctHeight>
            </wp14:sizeRelV>
          </wp:anchor>
        </w:drawing>
      </w:r>
    </w:p>
    <w:p w:rsidR="00804A68" w:rsidRDefault="00804A68" w:rsidP="00804A68">
      <w:pPr>
        <w:pStyle w:val="Normlnweb"/>
        <w:shd w:val="clear" w:color="auto" w:fill="FFFFFF"/>
        <w:spacing w:before="30" w:beforeAutospacing="0" w:after="30" w:afterAutospacing="0"/>
        <w:rPr>
          <w:color w:val="242122"/>
        </w:rPr>
      </w:pPr>
      <w:r w:rsidRPr="0046395B">
        <w:rPr>
          <w:color w:val="242122"/>
        </w:rPr>
        <w:t xml:space="preserve">Bill je vcelku obyčejný třicátník, který má hodnou manželku, nedávno narozenou dceru, starostlivé rodiče, novou milenku a pěkně hloupý nápad... Chystá se totiž veřejně přiznat svůj milostný poměr a vyplout tak z klidného manželského přístavu do rozbouřených vod nového mileneckého vztahu. Naštěstí je tu </w:t>
      </w:r>
      <w:proofErr w:type="spellStart"/>
      <w:r w:rsidRPr="0046395B">
        <w:rPr>
          <w:color w:val="242122"/>
        </w:rPr>
        <w:t>Billova</w:t>
      </w:r>
      <w:proofErr w:type="spellEnd"/>
      <w:r w:rsidRPr="0046395B">
        <w:rPr>
          <w:color w:val="242122"/>
        </w:rPr>
        <w:t xml:space="preserve"> maminka Alice, která vše zjistí jako první a rozhodne se podstoupit nesnadnou, avšak typicky maminkovskou misi, jejímž cílem je náprava zlobivého synáčka a záchrana, již ne právě stabilního, rodinného krbu.</w:t>
      </w:r>
    </w:p>
    <w:p w:rsidR="0046395B" w:rsidRPr="0046395B" w:rsidRDefault="0046395B" w:rsidP="00804A68">
      <w:pPr>
        <w:pStyle w:val="Normlnweb"/>
        <w:shd w:val="clear" w:color="auto" w:fill="FFFFFF"/>
        <w:spacing w:before="30" w:beforeAutospacing="0" w:after="30" w:afterAutospacing="0"/>
        <w:rPr>
          <w:color w:val="242122"/>
        </w:rPr>
      </w:pPr>
    </w:p>
    <w:p w:rsidR="00804A68" w:rsidRPr="0046395B" w:rsidRDefault="0046395B" w:rsidP="0046395B">
      <w:pPr>
        <w:pStyle w:val="Normlnweb"/>
        <w:shd w:val="clear" w:color="auto" w:fill="FFFFFF"/>
        <w:spacing w:before="30" w:beforeAutospacing="0" w:after="30" w:afterAutospacing="0"/>
        <w:ind w:left="4956"/>
        <w:rPr>
          <w:color w:val="242122"/>
        </w:rPr>
      </w:pPr>
      <w:r>
        <w:rPr>
          <w:noProof/>
          <w:color w:val="242122"/>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-575945</wp:posOffset>
                </wp:positionH>
                <wp:positionV relativeFrom="paragraph">
                  <wp:posOffset>3289935</wp:posOffset>
                </wp:positionV>
                <wp:extent cx="3419475" cy="723900"/>
                <wp:effectExtent l="0" t="0" r="28575" b="19050"/>
                <wp:wrapNone/>
                <wp:docPr id="2" name="Textové pole 2"/>
                <wp:cNvGraphicFramePr/>
                <a:graphic xmlns:a="http://schemas.openxmlformats.org/drawingml/2006/main">
                  <a:graphicData uri="http://schemas.microsoft.com/office/word/2010/wordprocessingShape">
                    <wps:wsp>
                      <wps:cNvSpPr txBox="1"/>
                      <wps:spPr>
                        <a:xfrm>
                          <a:off x="0" y="0"/>
                          <a:ext cx="3419475" cy="723900"/>
                        </a:xfrm>
                        <a:prstGeom prst="rect">
                          <a:avLst/>
                        </a:prstGeom>
                        <a:solidFill>
                          <a:schemeClr val="lt1"/>
                        </a:solidFill>
                        <a:ln w="6350">
                          <a:solidFill>
                            <a:schemeClr val="bg1"/>
                          </a:solidFill>
                        </a:ln>
                      </wps:spPr>
                      <wps:txbx>
                        <w:txbxContent>
                          <w:p w:rsidR="0046395B" w:rsidRPr="0046395B" w:rsidRDefault="0046395B" w:rsidP="0046395B">
                            <w:pPr>
                              <w:pStyle w:val="Normlnweb"/>
                              <w:shd w:val="clear" w:color="auto" w:fill="FFFFFF"/>
                              <w:spacing w:before="30" w:beforeAutospacing="0" w:after="30" w:afterAutospacing="0"/>
                              <w:rPr>
                                <w:color w:val="242122"/>
                              </w:rPr>
                            </w:pPr>
                            <w:r w:rsidRPr="0046395B">
                              <w:rPr>
                                <w:color w:val="242122"/>
                              </w:rPr>
                              <w:t>Délka představení: cca 1 hod. 55 min. </w:t>
                            </w:r>
                          </w:p>
                          <w:p w:rsidR="0046395B" w:rsidRPr="0046395B" w:rsidRDefault="0046395B" w:rsidP="0046395B">
                            <w:pPr>
                              <w:pStyle w:val="Normlnweb"/>
                              <w:shd w:val="clear" w:color="auto" w:fill="FFFFFF"/>
                              <w:spacing w:before="30" w:beforeAutospacing="0" w:after="30" w:afterAutospacing="0"/>
                              <w:rPr>
                                <w:color w:val="242122"/>
                              </w:rPr>
                            </w:pPr>
                            <w:r w:rsidRPr="0046395B">
                              <w:rPr>
                                <w:color w:val="242122"/>
                              </w:rPr>
                              <w:t>Představení není vhodné pro děti do 15 let</w:t>
                            </w:r>
                          </w:p>
                          <w:p w:rsidR="0046395B" w:rsidRDefault="0046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5.35pt;margin-top:259.05pt;width:26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" fillcolor="white [3201]" strokecolor="white [3212]" strokeweight=".5pt">
                <v:textbox>
                  <w:txbxContent>
                    <w:p w:rsidR="0046395B" w:rsidRPr="0046395B" w:rsidRDefault="0046395B" w:rsidP="0046395B">
                      <w:pPr>
                        <w:pStyle w:val="Normlnweb"/>
                        <w:shd w:val="clear" w:color="auto" w:fill="FFFFFF"/>
                        <w:spacing w:before="30" w:beforeAutospacing="0" w:after="30" w:afterAutospacing="0"/>
                        <w:rPr>
                          <w:color w:val="242122"/>
                        </w:rPr>
                      </w:pPr>
                      <w:r w:rsidRPr="0046395B">
                        <w:rPr>
                          <w:color w:val="242122"/>
                        </w:rPr>
                        <w:t>Délka představení: cca 1 hod. 55 min. </w:t>
                      </w:r>
                    </w:p>
                    <w:p w:rsidR="0046395B" w:rsidRPr="0046395B" w:rsidRDefault="0046395B" w:rsidP="0046395B">
                      <w:pPr>
                        <w:pStyle w:val="Normlnweb"/>
                        <w:shd w:val="clear" w:color="auto" w:fill="FFFFFF"/>
                        <w:spacing w:before="30" w:beforeAutospacing="0" w:after="30" w:afterAutospacing="0"/>
                        <w:rPr>
                          <w:color w:val="242122"/>
                        </w:rPr>
                      </w:pPr>
                      <w:r w:rsidRPr="0046395B">
                        <w:rPr>
                          <w:color w:val="242122"/>
                        </w:rPr>
                        <w:t>Představení není vhodné pro děti do 15 let</w:t>
                      </w:r>
                    </w:p>
                    <w:p w:rsidR="0046395B" w:rsidRDefault="0046395B"/>
                  </w:txbxContent>
                </v:textbox>
              </v:shape>
            </w:pict>
          </mc:Fallback>
        </mc:AlternateContent>
      </w:r>
      <w:r w:rsidR="00804A68" w:rsidRPr="0046395B">
        <w:rPr>
          <w:color w:val="242122"/>
        </w:rPr>
        <w:t xml:space="preserve">Autorem této velmi inteligentní a brilantně napsané konverzační komedie je newyorský dramatik </w:t>
      </w:r>
      <w:proofErr w:type="spellStart"/>
      <w:r w:rsidR="00804A68" w:rsidRPr="0046395B">
        <w:rPr>
          <w:color w:val="242122"/>
        </w:rPr>
        <w:t>Joe</w:t>
      </w:r>
      <w:proofErr w:type="spellEnd"/>
      <w:r w:rsidR="00804A68" w:rsidRPr="0046395B">
        <w:rPr>
          <w:color w:val="242122"/>
        </w:rPr>
        <w:t xml:space="preserve"> </w:t>
      </w:r>
      <w:proofErr w:type="spellStart"/>
      <w:r w:rsidR="00804A68" w:rsidRPr="0046395B">
        <w:rPr>
          <w:color w:val="242122"/>
        </w:rPr>
        <w:t>DiPietro</w:t>
      </w:r>
      <w:proofErr w:type="spellEnd"/>
      <w:r w:rsidR="00804A68" w:rsidRPr="0046395B">
        <w:rPr>
          <w:color w:val="242122"/>
        </w:rPr>
        <w:t xml:space="preserve">. Americké publikum ho miluje především za jeho muzikálová libreta, která jsou úspěšně hrána od Aljašky až po Broadway. Jeho muzikál Memphis získal dokonce prestižní muzikálovou cenu Tony za rok 2010. Světová premiéra komedie Dokud nás lež nerozdělí, v originále </w:t>
      </w:r>
      <w:proofErr w:type="spellStart"/>
      <w:r w:rsidR="00804A68" w:rsidRPr="0046395B">
        <w:rPr>
          <w:color w:val="242122"/>
        </w:rPr>
        <w:t>Clever</w:t>
      </w:r>
      <w:proofErr w:type="spellEnd"/>
      <w:r w:rsidR="00804A68" w:rsidRPr="0046395B">
        <w:rPr>
          <w:color w:val="242122"/>
        </w:rPr>
        <w:t xml:space="preserve"> </w:t>
      </w:r>
      <w:proofErr w:type="spellStart"/>
      <w:r w:rsidR="00804A68" w:rsidRPr="0046395B">
        <w:rPr>
          <w:color w:val="242122"/>
        </w:rPr>
        <w:t>Little</w:t>
      </w:r>
      <w:proofErr w:type="spellEnd"/>
      <w:r w:rsidR="00804A68" w:rsidRPr="0046395B">
        <w:rPr>
          <w:color w:val="242122"/>
        </w:rPr>
        <w:t xml:space="preserve"> </w:t>
      </w:r>
      <w:proofErr w:type="spellStart"/>
      <w:r w:rsidR="00804A68" w:rsidRPr="0046395B">
        <w:rPr>
          <w:color w:val="242122"/>
        </w:rPr>
        <w:t>Lies</w:t>
      </w:r>
      <w:proofErr w:type="spellEnd"/>
      <w:r w:rsidR="00804A68" w:rsidRPr="0046395B">
        <w:rPr>
          <w:color w:val="242122"/>
        </w:rPr>
        <w:t xml:space="preserve">, se konala v George Street </w:t>
      </w:r>
      <w:proofErr w:type="spellStart"/>
      <w:r w:rsidR="00804A68" w:rsidRPr="0046395B">
        <w:rPr>
          <w:color w:val="242122"/>
        </w:rPr>
        <w:t>Playhouse</w:t>
      </w:r>
      <w:proofErr w:type="spellEnd"/>
      <w:r w:rsidR="00804A68" w:rsidRPr="0046395B">
        <w:rPr>
          <w:color w:val="242122"/>
        </w:rPr>
        <w:t xml:space="preserve"> v New Jersey 19. listopadu 2013 a od ledna roku 2015 pak byla s mimořádným úspěchem hrána v newyorském </w:t>
      </w:r>
      <w:proofErr w:type="spellStart"/>
      <w:r w:rsidR="00804A68" w:rsidRPr="0046395B">
        <w:rPr>
          <w:color w:val="242122"/>
        </w:rPr>
        <w:t>Westside</w:t>
      </w:r>
      <w:proofErr w:type="spellEnd"/>
      <w:r w:rsidR="00804A68" w:rsidRPr="0046395B">
        <w:rPr>
          <w:color w:val="242122"/>
        </w:rPr>
        <w:t xml:space="preserve"> </w:t>
      </w:r>
      <w:proofErr w:type="spellStart"/>
      <w:r w:rsidR="00804A68" w:rsidRPr="0046395B">
        <w:rPr>
          <w:color w:val="242122"/>
        </w:rPr>
        <w:t>Theater</w:t>
      </w:r>
      <w:proofErr w:type="spellEnd"/>
      <w:r w:rsidR="00804A68" w:rsidRPr="0046395B">
        <w:rPr>
          <w:color w:val="242122"/>
        </w:rPr>
        <w:t>. Olomoucké publikum bude mít jedinečnou příležitost vidět tuto komedii jako vůbec první z celé České republiky. Moravské divadlo totiž získalo exkluzivní práva na první české uvedení, přičemž režie se zhostí umělecký šéf olomoucké činohry Roman Vencl. </w:t>
      </w:r>
    </w:p>
    <w:sectPr w:rsidR="00804A68" w:rsidRPr="0046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EA"/>
    <w:rsid w:val="00322D41"/>
    <w:rsid w:val="0046395B"/>
    <w:rsid w:val="00804A68"/>
    <w:rsid w:val="009377E1"/>
    <w:rsid w:val="009575EA"/>
    <w:rsid w:val="00A51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8D60"/>
  <w15:chartTrackingRefBased/>
  <w15:docId w15:val="{75582A78-EC5E-4EBE-B027-871DF02D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4A6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5008">
      <w:bodyDiv w:val="1"/>
      <w:marLeft w:val="0"/>
      <w:marRight w:val="0"/>
      <w:marTop w:val="0"/>
      <w:marBottom w:val="0"/>
      <w:divBdr>
        <w:top w:val="none" w:sz="0" w:space="0" w:color="auto"/>
        <w:left w:val="none" w:sz="0" w:space="0" w:color="auto"/>
        <w:bottom w:val="none" w:sz="0" w:space="0" w:color="auto"/>
        <w:right w:val="none" w:sz="0" w:space="0" w:color="auto"/>
      </w:divBdr>
    </w:div>
    <w:div w:id="2099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1388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Křečková</dc:creator>
  <cp:keywords/>
  <dc:description/>
  <cp:lastModifiedBy>Daniela Křečková</cp:lastModifiedBy>
  <cp:revision>1</cp:revision>
  <cp:lastPrinted>2023-04-26T09:28:00Z</cp:lastPrinted>
  <dcterms:created xsi:type="dcterms:W3CDTF">2023-04-26T08:57:00Z</dcterms:created>
  <dcterms:modified xsi:type="dcterms:W3CDTF">2023-04-26T09:30:00Z</dcterms:modified>
</cp:coreProperties>
</file>